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12" w:rsidRDefault="00AA2312" w:rsidP="00115737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Cs/>
          <w:color w:val="000000"/>
          <w:sz w:val="48"/>
          <w:szCs w:val="48"/>
        </w:rPr>
      </w:pPr>
      <w:r>
        <w:rPr>
          <w:rFonts w:ascii="Times-Bold" w:hAnsi="Times-Bold" w:cs="Times-Bold"/>
          <w:bCs/>
          <w:color w:val="000000"/>
          <w:sz w:val="48"/>
          <w:szCs w:val="48"/>
        </w:rPr>
        <w:t xml:space="preserve">Directions to </w:t>
      </w:r>
      <w:r w:rsidR="00E54E3E">
        <w:rPr>
          <w:rFonts w:ascii="Times-Bold" w:hAnsi="Times-Bold" w:cs="Times-Bold"/>
          <w:bCs/>
          <w:color w:val="000000"/>
          <w:sz w:val="48"/>
          <w:szCs w:val="48"/>
        </w:rPr>
        <w:t xml:space="preserve">West Side </w:t>
      </w:r>
      <w:r>
        <w:rPr>
          <w:rFonts w:ascii="Times-Bold" w:hAnsi="Times-Bold" w:cs="Times-Bold"/>
          <w:bCs/>
          <w:color w:val="000000"/>
          <w:sz w:val="48"/>
          <w:szCs w:val="48"/>
        </w:rPr>
        <w:t>Oil Creek State Park</w:t>
      </w:r>
    </w:p>
    <w:p w:rsidR="00E54E3E" w:rsidRPr="00E54E3E" w:rsidRDefault="00E54E3E" w:rsidP="00E54E3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Cs/>
          <w:color w:val="FF0000"/>
          <w:sz w:val="48"/>
          <w:szCs w:val="48"/>
        </w:rPr>
      </w:pPr>
      <w:r w:rsidRPr="00E54E3E">
        <w:rPr>
          <w:rFonts w:ascii="Times-Bold" w:hAnsi="Times-Bold" w:cs="Times-Bold"/>
          <w:bCs/>
          <w:color w:val="FF0000"/>
          <w:sz w:val="48"/>
          <w:szCs w:val="48"/>
        </w:rPr>
        <w:t xml:space="preserve">Petroleum Center Bridge is </w:t>
      </w:r>
      <w:proofErr w:type="gramStart"/>
      <w:r w:rsidRPr="00E54E3E">
        <w:rPr>
          <w:rFonts w:ascii="Times-Bold" w:hAnsi="Times-Bold" w:cs="Times-Bold"/>
          <w:bCs/>
          <w:color w:val="FF0000"/>
          <w:sz w:val="48"/>
          <w:szCs w:val="48"/>
        </w:rPr>
        <w:t>Closed</w:t>
      </w:r>
      <w:proofErr w:type="gramEnd"/>
    </w:p>
    <w:p w:rsidR="00AA2312" w:rsidRDefault="00E54E3E" w:rsidP="00E54E3E">
      <w:pPr>
        <w:autoSpaceDE w:val="0"/>
        <w:autoSpaceDN w:val="0"/>
        <w:adjustRightInd w:val="0"/>
        <w:spacing w:after="0" w:line="240" w:lineRule="auto"/>
        <w:jc w:val="center"/>
        <w:rPr>
          <w:rFonts w:ascii="Times-Bold" w:hAnsi="Times-Bold" w:cs="Times-Bold"/>
          <w:bCs/>
          <w:color w:val="000000"/>
          <w:sz w:val="48"/>
          <w:szCs w:val="48"/>
        </w:rPr>
      </w:pPr>
      <w:r>
        <w:rPr>
          <w:rFonts w:ascii="Times-Bold" w:hAnsi="Times-Bold" w:cs="Times-Bold"/>
          <w:bCs/>
          <w:color w:val="000000"/>
          <w:sz w:val="48"/>
          <w:szCs w:val="48"/>
        </w:rPr>
        <w:t>West Side Locations</w:t>
      </w:r>
    </w:p>
    <w:p w:rsidR="00E54E3E" w:rsidRDefault="00E54E3E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 w:rsidRPr="00E54E3E">
        <w:rPr>
          <w:rFonts w:ascii="Times-Bold" w:hAnsi="Times-Bold" w:cs="Times-Bold"/>
          <w:bCs/>
          <w:color w:val="000000"/>
          <w:szCs w:val="28"/>
        </w:rPr>
        <w:t>Blood Farm Day Use Area</w:t>
      </w:r>
    </w:p>
    <w:p w:rsidR="00CF1348" w:rsidRDefault="00CF1348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Wildcat Hollow Group Camping Area</w:t>
      </w:r>
    </w:p>
    <w:p w:rsidR="00CF1348" w:rsidRPr="00E54E3E" w:rsidRDefault="00CF1348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Wildcat Hollow Environmental Education Center</w:t>
      </w:r>
    </w:p>
    <w:p w:rsidR="00E54E3E" w:rsidRDefault="00E54E3E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Train Station Visitors Center</w:t>
      </w:r>
    </w:p>
    <w:p w:rsidR="00E54E3E" w:rsidRDefault="00CF1348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 xml:space="preserve">Gerard Hiking Trail (West Side) and </w:t>
      </w:r>
      <w:proofErr w:type="spellStart"/>
      <w:r>
        <w:rPr>
          <w:rFonts w:ascii="Times-Bold" w:hAnsi="Times-Bold" w:cs="Times-Bold"/>
          <w:bCs/>
          <w:color w:val="000000"/>
          <w:szCs w:val="28"/>
        </w:rPr>
        <w:t>Wolfkiel</w:t>
      </w:r>
      <w:proofErr w:type="spellEnd"/>
      <w:r>
        <w:rPr>
          <w:rFonts w:ascii="Times-Bold" w:hAnsi="Times-Bold" w:cs="Times-Bold"/>
          <w:bCs/>
          <w:color w:val="000000"/>
          <w:szCs w:val="28"/>
        </w:rPr>
        <w:t xml:space="preserve"> Shelters</w:t>
      </w:r>
    </w:p>
    <w:p w:rsidR="00CF1348" w:rsidRDefault="00CF1348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From the Northwest</w:t>
      </w:r>
    </w:p>
    <w:p w:rsidR="00E54E3E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 xml:space="preserve">Take State </w:t>
      </w:r>
      <w:proofErr w:type="spellStart"/>
      <w:proofErr w:type="gramStart"/>
      <w:r>
        <w:rPr>
          <w:rFonts w:ascii="Times-Roman" w:hAnsi="Times-Roman" w:cs="Times-Roman"/>
          <w:color w:val="000000"/>
          <w:sz w:val="24"/>
        </w:rPr>
        <w:t>Rt</w:t>
      </w:r>
      <w:proofErr w:type="spellEnd"/>
      <w:proofErr w:type="gramEnd"/>
      <w:r>
        <w:rPr>
          <w:rFonts w:ascii="Times-Roman" w:hAnsi="Times-Roman" w:cs="Times-Roman"/>
          <w:color w:val="000000"/>
          <w:sz w:val="24"/>
        </w:rPr>
        <w:t xml:space="preserve"> 8 south from Titusville approximately 10 ½ miles to the park entrance</w:t>
      </w:r>
      <w:r w:rsidR="00E54E3E">
        <w:rPr>
          <w:rFonts w:ascii="Times-Roman" w:hAnsi="Times-Roman" w:cs="Times-Roman"/>
          <w:color w:val="000000"/>
          <w:sz w:val="24"/>
        </w:rPr>
        <w:t xml:space="preserve"> detour signs.</w:t>
      </w:r>
      <w:r>
        <w:rPr>
          <w:rFonts w:ascii="Times-Roman" w:hAnsi="Times-Roman" w:cs="Times-Roman"/>
          <w:color w:val="000000"/>
          <w:sz w:val="24"/>
        </w:rPr>
        <w:t xml:space="preserve"> Look for the Oil Creek State Park sign and turn left onto State Park Road. Follow this road approximately 3</w:t>
      </w:r>
      <w:r w:rsidR="00E54E3E">
        <w:rPr>
          <w:rFonts w:ascii="Times-Roman" w:hAnsi="Times-Roman" w:cs="Times-Roman"/>
          <w:color w:val="000000"/>
          <w:sz w:val="24"/>
        </w:rPr>
        <w:t>/4</w:t>
      </w:r>
      <w:r>
        <w:rPr>
          <w:rFonts w:ascii="Times-Roman" w:hAnsi="Times-Roman" w:cs="Times-Roman"/>
          <w:color w:val="000000"/>
          <w:sz w:val="24"/>
        </w:rPr>
        <w:t xml:space="preserve"> miles </w:t>
      </w:r>
      <w:r w:rsidR="00E54E3E">
        <w:rPr>
          <w:rFonts w:ascii="Times-Roman" w:hAnsi="Times-Roman" w:cs="Times-Roman"/>
          <w:color w:val="000000"/>
          <w:sz w:val="24"/>
        </w:rPr>
        <w:t>to Blood Farm continue on about 3 miles to the Train Station</w:t>
      </w:r>
      <w:r w:rsidR="00C015C2">
        <w:rPr>
          <w:rFonts w:ascii="Times-Roman" w:hAnsi="Times-Roman" w:cs="Times-Roman"/>
          <w:color w:val="000000"/>
          <w:sz w:val="24"/>
        </w:rPr>
        <w:t xml:space="preserve"> and Wildcat Hollow</w:t>
      </w:r>
      <w:bookmarkStart w:id="0" w:name="_GoBack"/>
      <w:bookmarkEnd w:id="0"/>
      <w:r w:rsidR="00E54E3E">
        <w:rPr>
          <w:rFonts w:ascii="Times-Roman" w:hAnsi="Times-Roman" w:cs="Times-Roman"/>
          <w:color w:val="000000"/>
          <w:sz w:val="24"/>
        </w:rPr>
        <w:t>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Cs w:val="28"/>
        </w:rPr>
      </w:pPr>
      <w:r>
        <w:rPr>
          <w:rFonts w:ascii="Times-Bold" w:hAnsi="Times-Bold" w:cs="Times-Bold"/>
          <w:bCs/>
          <w:color w:val="000000"/>
          <w:szCs w:val="28"/>
        </w:rPr>
        <w:t>From the South</w:t>
      </w:r>
    </w:p>
    <w:p w:rsidR="00C015C2" w:rsidRPr="00C015C2" w:rsidRDefault="00C015C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FF0000"/>
          <w:sz w:val="24"/>
        </w:rPr>
      </w:pPr>
      <w:r w:rsidRPr="00C015C2">
        <w:rPr>
          <w:rFonts w:ascii="Times-Bold" w:hAnsi="Times-Bold" w:cs="Times-Bold"/>
          <w:bCs/>
          <w:color w:val="FF0000"/>
          <w:sz w:val="24"/>
        </w:rPr>
        <w:t xml:space="preserve">For west side locations ignore the detour directions at </w:t>
      </w:r>
      <w:proofErr w:type="spellStart"/>
      <w:r w:rsidRPr="00C015C2">
        <w:rPr>
          <w:rFonts w:ascii="Times-Bold" w:hAnsi="Times-Bold" w:cs="Times-Bold"/>
          <w:bCs/>
          <w:color w:val="FF0000"/>
          <w:sz w:val="24"/>
        </w:rPr>
        <w:t>Rouseville</w:t>
      </w:r>
      <w:proofErr w:type="spellEnd"/>
      <w:r w:rsidRPr="00C015C2">
        <w:rPr>
          <w:rFonts w:ascii="Times-Bold" w:hAnsi="Times-Bold" w:cs="Times-Bold"/>
          <w:bCs/>
          <w:color w:val="FF0000"/>
          <w:sz w:val="24"/>
        </w:rPr>
        <w:t xml:space="preserve"> </w:t>
      </w:r>
      <w:proofErr w:type="spellStart"/>
      <w:proofErr w:type="gramStart"/>
      <w:r w:rsidRPr="00C015C2">
        <w:rPr>
          <w:rFonts w:ascii="Times-Bold" w:hAnsi="Times-Bold" w:cs="Times-Bold"/>
          <w:bCs/>
          <w:color w:val="FF0000"/>
          <w:sz w:val="24"/>
        </w:rPr>
        <w:t>Rt</w:t>
      </w:r>
      <w:proofErr w:type="spellEnd"/>
      <w:proofErr w:type="gramEnd"/>
      <w:r w:rsidRPr="00C015C2">
        <w:rPr>
          <w:rFonts w:ascii="Times-Bold" w:hAnsi="Times-Bold" w:cs="Times-Bold"/>
          <w:bCs/>
          <w:color w:val="FF0000"/>
          <w:sz w:val="24"/>
        </w:rPr>
        <w:t xml:space="preserve"> 227.</w:t>
      </w:r>
    </w:p>
    <w:p w:rsidR="00E54E3E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 xml:space="preserve">Take route 8 north from Oil City (approximately 4 miles) to the park entrance </w:t>
      </w:r>
      <w:r w:rsidR="00E54E3E">
        <w:rPr>
          <w:rFonts w:ascii="Times-Roman" w:hAnsi="Times-Roman" w:cs="Times-Roman"/>
          <w:color w:val="000000"/>
          <w:sz w:val="24"/>
        </w:rPr>
        <w:t xml:space="preserve">at </w:t>
      </w:r>
      <w:r>
        <w:rPr>
          <w:rFonts w:ascii="Times-Roman" w:hAnsi="Times-Roman" w:cs="Times-Roman"/>
          <w:color w:val="000000"/>
          <w:sz w:val="24"/>
        </w:rPr>
        <w:t>State Park Road. Follow this road approximately 3</w:t>
      </w:r>
      <w:r w:rsidR="00E54E3E">
        <w:rPr>
          <w:rFonts w:ascii="Times-Roman" w:hAnsi="Times-Roman" w:cs="Times-Roman"/>
          <w:color w:val="000000"/>
          <w:sz w:val="24"/>
        </w:rPr>
        <w:t>/4</w:t>
      </w:r>
      <w:r>
        <w:rPr>
          <w:rFonts w:ascii="Times-Roman" w:hAnsi="Times-Roman" w:cs="Times-Roman"/>
          <w:color w:val="000000"/>
          <w:sz w:val="24"/>
        </w:rPr>
        <w:t xml:space="preserve"> miles </w:t>
      </w:r>
      <w:r w:rsidR="00E54E3E">
        <w:rPr>
          <w:rFonts w:ascii="Times-Roman" w:hAnsi="Times-Roman" w:cs="Times-Roman"/>
          <w:color w:val="000000"/>
          <w:sz w:val="24"/>
        </w:rPr>
        <w:t>to Blood Farm Day Use Area continue on about 3 miles to the Train Station</w:t>
      </w:r>
      <w:r w:rsidR="00CF1348">
        <w:rPr>
          <w:rFonts w:ascii="Times-Roman" w:hAnsi="Times-Roman" w:cs="Times-Roman"/>
          <w:color w:val="000000"/>
          <w:sz w:val="24"/>
        </w:rPr>
        <w:t>, and Wildcat Hollow</w:t>
      </w:r>
      <w:r w:rsidR="00E54E3E">
        <w:rPr>
          <w:rFonts w:ascii="Times-Roman" w:hAnsi="Times-Roman" w:cs="Times-Roman"/>
          <w:color w:val="000000"/>
          <w:sz w:val="24"/>
        </w:rPr>
        <w:t>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32"/>
          <w:szCs w:val="32"/>
        </w:rPr>
      </w:pPr>
    </w:p>
    <w:p w:rsidR="00565893" w:rsidRDefault="00565893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32"/>
          <w:szCs w:val="32"/>
        </w:rPr>
      </w:pPr>
      <w:r>
        <w:rPr>
          <w:rFonts w:ascii="Times-Bold" w:hAnsi="Times-Bold" w:cs="Times-Bold"/>
          <w:bCs/>
          <w:color w:val="000000"/>
          <w:sz w:val="32"/>
          <w:szCs w:val="32"/>
        </w:rPr>
        <w:t>Gerard Hiking Trail</w:t>
      </w:r>
    </w:p>
    <w:p w:rsidR="00565893" w:rsidRDefault="00565893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</w:rPr>
      </w:pPr>
      <w:r>
        <w:rPr>
          <w:rFonts w:ascii="Times-Bold" w:hAnsi="Times-Bold" w:cs="Times-Bold"/>
          <w:bCs/>
          <w:color w:val="000000"/>
          <w:sz w:val="24"/>
        </w:rPr>
        <w:t>The west side trail can be accessed at both Blood Farm and the Train Station area.</w:t>
      </w:r>
    </w:p>
    <w:p w:rsidR="00565893" w:rsidRPr="00565893" w:rsidRDefault="00565893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24"/>
        </w:rPr>
      </w:pP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Cs/>
          <w:color w:val="000000"/>
          <w:sz w:val="32"/>
          <w:szCs w:val="32"/>
        </w:rPr>
      </w:pPr>
      <w:r>
        <w:rPr>
          <w:rFonts w:ascii="Times-Bold" w:hAnsi="Times-Bold" w:cs="Times-Bold"/>
          <w:bCs/>
          <w:color w:val="000000"/>
          <w:sz w:val="32"/>
          <w:szCs w:val="32"/>
        </w:rPr>
        <w:t>Parking:</w:t>
      </w:r>
    </w:p>
    <w:p w:rsidR="00E54E3E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 xml:space="preserve">Parking is available </w:t>
      </w:r>
      <w:r w:rsidR="00E54E3E">
        <w:rPr>
          <w:rFonts w:ascii="Times-Roman" w:hAnsi="Times-Roman" w:cs="Times-Roman"/>
          <w:color w:val="000000"/>
          <w:sz w:val="24"/>
        </w:rPr>
        <w:t>at both Blood Farm and the Train Station.</w:t>
      </w:r>
    </w:p>
    <w:p w:rsidR="00AA2312" w:rsidRDefault="00AA2312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Due to the bridge closure at Petroleum Center use East Side Directions to get to: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Park Office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Egbert Farm Day Use Area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Bike Trail Head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Cross Country Ski Trails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Gerard Hiking Trail (East Side) and Cow Run Shelters</w:t>
      </w:r>
    </w:p>
    <w:p w:rsidR="004D11EA" w:rsidRDefault="004D11EA" w:rsidP="00AA2312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color w:val="000000"/>
          <w:sz w:val="24"/>
        </w:rPr>
      </w:pPr>
      <w:r>
        <w:rPr>
          <w:rFonts w:ascii="Times-Roman" w:hAnsi="Times-Roman" w:cs="Times-Roman"/>
          <w:color w:val="000000"/>
          <w:sz w:val="24"/>
        </w:rPr>
        <w:t>Delayed Harvest Fishing Area</w:t>
      </w:r>
    </w:p>
    <w:sectPr w:rsidR="004D11EA" w:rsidSect="00AA2312">
      <w:pgSz w:w="12240" w:h="15840"/>
      <w:pgMar w:top="720" w:right="720" w:bottom="720" w:left="720" w:header="720" w:footer="720" w:gutter="0"/>
      <w:cols w:space="720"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12"/>
    <w:rsid w:val="00115737"/>
    <w:rsid w:val="00236BF6"/>
    <w:rsid w:val="0025206E"/>
    <w:rsid w:val="003226E1"/>
    <w:rsid w:val="00322C14"/>
    <w:rsid w:val="004D11EA"/>
    <w:rsid w:val="00565893"/>
    <w:rsid w:val="006C2002"/>
    <w:rsid w:val="009C0E7F"/>
    <w:rsid w:val="00AA2312"/>
    <w:rsid w:val="00C015C2"/>
    <w:rsid w:val="00CF1348"/>
    <w:rsid w:val="00E5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929E0C-ED2E-4F79-8BCD-BA9FB73A6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b/>
        <w:sz w:val="28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1238HM</dc:creator>
  <cp:keywords/>
  <dc:description/>
  <cp:lastModifiedBy>John 1238HM</cp:lastModifiedBy>
  <cp:revision>4</cp:revision>
  <dcterms:created xsi:type="dcterms:W3CDTF">2023-03-28T23:58:00Z</dcterms:created>
  <dcterms:modified xsi:type="dcterms:W3CDTF">2023-03-29T00:12:00Z</dcterms:modified>
</cp:coreProperties>
</file>